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1B" w:rsidRDefault="00AD3035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-352425</wp:posOffset>
                </wp:positionV>
                <wp:extent cx="2381250" cy="295275"/>
                <wp:effectExtent l="0" t="0" r="19050" b="28575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3035" w:rsidRPr="0068670B" w:rsidRDefault="00AD3035" w:rsidP="0068670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8670B">
                              <w:rPr>
                                <w:sz w:val="24"/>
                                <w:szCs w:val="24"/>
                              </w:rPr>
                              <w:t>TEMPERATURAS</w:t>
                            </w:r>
                            <w:r w:rsidR="00273AAF" w:rsidRPr="0068670B">
                              <w:rPr>
                                <w:sz w:val="24"/>
                                <w:szCs w:val="24"/>
                              </w:rPr>
                              <w:t xml:space="preserve"> MÁX. Y MÍN.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147pt;margin-top:-27.75pt;width:187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" fillcolor="white [3201]" strokeweight=".5pt">
                <v:textbox>
                  <w:txbxContent>
                    <w:p w:rsidR="00AD3035" w:rsidRPr="0068670B" w:rsidRDefault="00AD3035" w:rsidP="0068670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8670B">
                        <w:rPr>
                          <w:sz w:val="24"/>
                          <w:szCs w:val="24"/>
                        </w:rPr>
                        <w:t>TEMPERATURAS</w:t>
                      </w:r>
                      <w:r w:rsidR="00273AAF" w:rsidRPr="0068670B">
                        <w:rPr>
                          <w:sz w:val="24"/>
                          <w:szCs w:val="24"/>
                        </w:rPr>
                        <w:t xml:space="preserve"> MÁX. Y MÍN.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BA1E15">
        <w:rPr>
          <w:noProof/>
          <w:lang w:eastAsia="es-ES"/>
        </w:rPr>
        <w:drawing>
          <wp:inline distT="0" distB="0" distL="0" distR="0">
            <wp:extent cx="6953250" cy="3781425"/>
            <wp:effectExtent l="0" t="0" r="19050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tbl>
      <w:tblPr>
        <w:tblW w:w="79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1920"/>
        <w:gridCol w:w="1660"/>
        <w:gridCol w:w="1960"/>
        <w:gridCol w:w="1540"/>
      </w:tblGrid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Días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Máx.WMR300 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Máx.Davis</w:t>
            </w:r>
            <w:proofErr w:type="spellEnd"/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Mín. WMR300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Mín.Davis</w:t>
            </w:r>
            <w:proofErr w:type="spellEnd"/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6,3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6,2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0,5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8,1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7,9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1,1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0,7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5,6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5,4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0,7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0,4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5,6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5,4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-0,3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-0,7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12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6,4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6,4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1,1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0,9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13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8,2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8,1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0,4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0,2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14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5,9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5,9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-2,6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-3,0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15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11,9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11,8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-1,9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-2,3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9,5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9,4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-2,0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-2,4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8,8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8,8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0,6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0,3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8,2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8,0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0,7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0,4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19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6,3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6,1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3,7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3,7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10,4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10,3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3,6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3,3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21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10,7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10,6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2,6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2,2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22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8,8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8,7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2,5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2,2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8,1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8,0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2,3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2,1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24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15,8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15,8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1,4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25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11,4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11,3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0,6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0,2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26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16,1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16,1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7,4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7,8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10,7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10,6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1,9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1,6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28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11,9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11,7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6,1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5,9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13,7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13,6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8,3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8,6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30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18,1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18,1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4,1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3,9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9,7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9,5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1,1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0,8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8,9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8,9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0,8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2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13,6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13,6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-3,9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-4,3</w:t>
            </w:r>
          </w:p>
        </w:tc>
      </w:tr>
      <w:tr w:rsidR="0068670B" w:rsidRPr="0068670B" w:rsidTr="0068670B">
        <w:trPr>
          <w:trHeight w:val="300"/>
        </w:trPr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3</w:t>
            </w:r>
          </w:p>
        </w:tc>
        <w:tc>
          <w:tcPr>
            <w:tcW w:w="192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9,2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9,1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4,4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8670B" w:rsidRPr="0068670B" w:rsidRDefault="0068670B" w:rsidP="006867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68670B">
              <w:rPr>
                <w:rFonts w:ascii="Calibri" w:eastAsia="Times New Roman" w:hAnsi="Calibri" w:cs="Times New Roman"/>
                <w:color w:val="000000"/>
                <w:lang w:eastAsia="es-ES"/>
              </w:rPr>
              <w:t>4,2</w:t>
            </w:r>
          </w:p>
        </w:tc>
      </w:tr>
    </w:tbl>
    <w:p w:rsidR="00046721" w:rsidRDefault="00046721"/>
    <w:sectPr w:rsidR="00046721" w:rsidSect="00273A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725" w:rsidRDefault="008B0725" w:rsidP="00C337E4">
      <w:pPr>
        <w:spacing w:after="0" w:line="240" w:lineRule="auto"/>
      </w:pPr>
      <w:r>
        <w:separator/>
      </w:r>
    </w:p>
  </w:endnote>
  <w:endnote w:type="continuationSeparator" w:id="0">
    <w:p w:rsidR="008B0725" w:rsidRDefault="008B0725" w:rsidP="00C3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725" w:rsidRDefault="008B0725" w:rsidP="00C337E4">
      <w:pPr>
        <w:spacing w:after="0" w:line="240" w:lineRule="auto"/>
      </w:pPr>
      <w:r>
        <w:separator/>
      </w:r>
    </w:p>
  </w:footnote>
  <w:footnote w:type="continuationSeparator" w:id="0">
    <w:p w:rsidR="008B0725" w:rsidRDefault="008B0725" w:rsidP="00C33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15"/>
    <w:rsid w:val="00007F3B"/>
    <w:rsid w:val="00046721"/>
    <w:rsid w:val="000D762D"/>
    <w:rsid w:val="0025370B"/>
    <w:rsid w:val="00273AAF"/>
    <w:rsid w:val="002B1A9B"/>
    <w:rsid w:val="004E0422"/>
    <w:rsid w:val="0067230E"/>
    <w:rsid w:val="0068670B"/>
    <w:rsid w:val="006E1314"/>
    <w:rsid w:val="0083770A"/>
    <w:rsid w:val="008B0725"/>
    <w:rsid w:val="009F2683"/>
    <w:rsid w:val="00AD3035"/>
    <w:rsid w:val="00AF3D1B"/>
    <w:rsid w:val="00B46971"/>
    <w:rsid w:val="00B71795"/>
    <w:rsid w:val="00BA1E15"/>
    <w:rsid w:val="00C337E4"/>
    <w:rsid w:val="00D44C12"/>
    <w:rsid w:val="00F8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1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1E1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33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37E4"/>
  </w:style>
  <w:style w:type="paragraph" w:styleId="Piedepgina">
    <w:name w:val="footer"/>
    <w:basedOn w:val="Normal"/>
    <w:link w:val="PiedepginaCar"/>
    <w:uiPriority w:val="99"/>
    <w:unhideWhenUsed/>
    <w:rsid w:val="00C33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3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1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1E1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33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37E4"/>
  </w:style>
  <w:style w:type="paragraph" w:styleId="Piedepgina">
    <w:name w:val="footer"/>
    <w:basedOn w:val="Normal"/>
    <w:link w:val="PiedepginaCar"/>
    <w:uiPriority w:val="99"/>
    <w:unhideWhenUsed/>
    <w:rsid w:val="00C33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3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Hoja1!$C$3</c:f>
              <c:strCache>
                <c:ptCount val="1"/>
                <c:pt idx="0">
                  <c:v>Máx.WMR300 </c:v>
                </c:pt>
              </c:strCache>
            </c:strRef>
          </c:tx>
          <c:marker>
            <c:symbol val="none"/>
          </c:marker>
          <c:cat>
            <c:numRef>
              <c:f>Hoja1!$B$4:$B$30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Hoja1!$C$4:$C$30</c:f>
              <c:numCache>
                <c:formatCode>0.0</c:formatCode>
                <c:ptCount val="27"/>
                <c:pt idx="0">
                  <c:v>6.3</c:v>
                </c:pt>
                <c:pt idx="1">
                  <c:v>8.1</c:v>
                </c:pt>
                <c:pt idx="2">
                  <c:v>5.6</c:v>
                </c:pt>
                <c:pt idx="3">
                  <c:v>5.6</c:v>
                </c:pt>
                <c:pt idx="4">
                  <c:v>6.4</c:v>
                </c:pt>
                <c:pt idx="5">
                  <c:v>8.1999999999999993</c:v>
                </c:pt>
                <c:pt idx="6">
                  <c:v>5.9</c:v>
                </c:pt>
                <c:pt idx="7">
                  <c:v>11.9</c:v>
                </c:pt>
                <c:pt idx="8">
                  <c:v>9.5</c:v>
                </c:pt>
                <c:pt idx="9">
                  <c:v>8.8000000000000007</c:v>
                </c:pt>
                <c:pt idx="10">
                  <c:v>8.1999999999999993</c:v>
                </c:pt>
                <c:pt idx="11">
                  <c:v>6.3</c:v>
                </c:pt>
                <c:pt idx="12">
                  <c:v>10.4</c:v>
                </c:pt>
                <c:pt idx="13">
                  <c:v>10.7</c:v>
                </c:pt>
                <c:pt idx="14">
                  <c:v>8.8000000000000007</c:v>
                </c:pt>
                <c:pt idx="15">
                  <c:v>8.1</c:v>
                </c:pt>
                <c:pt idx="16">
                  <c:v>15.8</c:v>
                </c:pt>
                <c:pt idx="17">
                  <c:v>11.4</c:v>
                </c:pt>
                <c:pt idx="18">
                  <c:v>16.100000000000001</c:v>
                </c:pt>
                <c:pt idx="19">
                  <c:v>10.7</c:v>
                </c:pt>
                <c:pt idx="20">
                  <c:v>11.9</c:v>
                </c:pt>
                <c:pt idx="21">
                  <c:v>13.7</c:v>
                </c:pt>
                <c:pt idx="22">
                  <c:v>18.100000000000001</c:v>
                </c:pt>
                <c:pt idx="23">
                  <c:v>9.6999999999999993</c:v>
                </c:pt>
                <c:pt idx="24">
                  <c:v>8.9</c:v>
                </c:pt>
                <c:pt idx="25">
                  <c:v>13.6</c:v>
                </c:pt>
                <c:pt idx="26">
                  <c:v>9.1999999999999993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Hoja1!$D$3</c:f>
              <c:strCache>
                <c:ptCount val="1"/>
                <c:pt idx="0">
                  <c:v>Máx.Davis</c:v>
                </c:pt>
              </c:strCache>
            </c:strRef>
          </c:tx>
          <c:marker>
            <c:symbol val="none"/>
          </c:marker>
          <c:cat>
            <c:numRef>
              <c:f>Hoja1!$B$4:$B$30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Hoja1!$D$4:$D$30</c:f>
              <c:numCache>
                <c:formatCode>0.0</c:formatCode>
                <c:ptCount val="27"/>
                <c:pt idx="0">
                  <c:v>6.2</c:v>
                </c:pt>
                <c:pt idx="1">
                  <c:v>7.9</c:v>
                </c:pt>
                <c:pt idx="2">
                  <c:v>5.4</c:v>
                </c:pt>
                <c:pt idx="3">
                  <c:v>5.4</c:v>
                </c:pt>
                <c:pt idx="4">
                  <c:v>6.4</c:v>
                </c:pt>
                <c:pt idx="5">
                  <c:v>8.1</c:v>
                </c:pt>
                <c:pt idx="6">
                  <c:v>5.9</c:v>
                </c:pt>
                <c:pt idx="7">
                  <c:v>11.8</c:v>
                </c:pt>
                <c:pt idx="8">
                  <c:v>9.4</c:v>
                </c:pt>
                <c:pt idx="9">
                  <c:v>8.8000000000000007</c:v>
                </c:pt>
                <c:pt idx="10">
                  <c:v>8</c:v>
                </c:pt>
                <c:pt idx="11">
                  <c:v>6.1</c:v>
                </c:pt>
                <c:pt idx="12">
                  <c:v>10.3</c:v>
                </c:pt>
                <c:pt idx="13">
                  <c:v>10.6</c:v>
                </c:pt>
                <c:pt idx="14">
                  <c:v>8.6999999999999993</c:v>
                </c:pt>
                <c:pt idx="15">
                  <c:v>8</c:v>
                </c:pt>
                <c:pt idx="16">
                  <c:v>15.8</c:v>
                </c:pt>
                <c:pt idx="17">
                  <c:v>11.3</c:v>
                </c:pt>
                <c:pt idx="18">
                  <c:v>16.100000000000001</c:v>
                </c:pt>
                <c:pt idx="19">
                  <c:v>10.6</c:v>
                </c:pt>
                <c:pt idx="20">
                  <c:v>11.7</c:v>
                </c:pt>
                <c:pt idx="21">
                  <c:v>13.6</c:v>
                </c:pt>
                <c:pt idx="22">
                  <c:v>18.100000000000001</c:v>
                </c:pt>
                <c:pt idx="23">
                  <c:v>9.5</c:v>
                </c:pt>
                <c:pt idx="24">
                  <c:v>8.9</c:v>
                </c:pt>
                <c:pt idx="25">
                  <c:v>13.6</c:v>
                </c:pt>
                <c:pt idx="26">
                  <c:v>9.1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Hoja1!$E$3</c:f>
              <c:strCache>
                <c:ptCount val="1"/>
                <c:pt idx="0">
                  <c:v>Mín. WMR300</c:v>
                </c:pt>
              </c:strCache>
            </c:strRef>
          </c:tx>
          <c:marker>
            <c:symbol val="none"/>
          </c:marker>
          <c:cat>
            <c:numRef>
              <c:f>Hoja1!$B$4:$B$30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Hoja1!$E$4:$E$30</c:f>
              <c:numCache>
                <c:formatCode>0.0</c:formatCode>
                <c:ptCount val="27"/>
                <c:pt idx="0">
                  <c:v>0.8</c:v>
                </c:pt>
                <c:pt idx="1">
                  <c:v>1.1000000000000001</c:v>
                </c:pt>
                <c:pt idx="2">
                  <c:v>0.7</c:v>
                </c:pt>
                <c:pt idx="3">
                  <c:v>-0.3</c:v>
                </c:pt>
                <c:pt idx="4">
                  <c:v>1.1000000000000001</c:v>
                </c:pt>
                <c:pt idx="5">
                  <c:v>0.4</c:v>
                </c:pt>
                <c:pt idx="6">
                  <c:v>-2.6</c:v>
                </c:pt>
                <c:pt idx="7">
                  <c:v>-1.9</c:v>
                </c:pt>
                <c:pt idx="8">
                  <c:v>-2</c:v>
                </c:pt>
                <c:pt idx="9">
                  <c:v>0.6</c:v>
                </c:pt>
                <c:pt idx="10">
                  <c:v>0.7</c:v>
                </c:pt>
                <c:pt idx="11">
                  <c:v>3.7</c:v>
                </c:pt>
                <c:pt idx="12">
                  <c:v>3.6</c:v>
                </c:pt>
                <c:pt idx="13">
                  <c:v>2.6</c:v>
                </c:pt>
                <c:pt idx="14">
                  <c:v>2.5</c:v>
                </c:pt>
                <c:pt idx="15">
                  <c:v>2.2999999999999998</c:v>
                </c:pt>
                <c:pt idx="16">
                  <c:v>1.8</c:v>
                </c:pt>
                <c:pt idx="17">
                  <c:v>0.6</c:v>
                </c:pt>
                <c:pt idx="18">
                  <c:v>7.4</c:v>
                </c:pt>
                <c:pt idx="19">
                  <c:v>1.9</c:v>
                </c:pt>
                <c:pt idx="20">
                  <c:v>6.1</c:v>
                </c:pt>
                <c:pt idx="21">
                  <c:v>8.3000000000000007</c:v>
                </c:pt>
                <c:pt idx="22">
                  <c:v>4.0999999999999996</c:v>
                </c:pt>
                <c:pt idx="23">
                  <c:v>1.1000000000000001</c:v>
                </c:pt>
                <c:pt idx="24">
                  <c:v>0.8</c:v>
                </c:pt>
                <c:pt idx="25">
                  <c:v>-3.9</c:v>
                </c:pt>
                <c:pt idx="26">
                  <c:v>4.4000000000000004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Hoja1!$F$3</c:f>
              <c:strCache>
                <c:ptCount val="1"/>
                <c:pt idx="0">
                  <c:v>Mín.Davis</c:v>
                </c:pt>
              </c:strCache>
            </c:strRef>
          </c:tx>
          <c:marker>
            <c:symbol val="none"/>
          </c:marker>
          <c:cat>
            <c:numRef>
              <c:f>Hoja1!$B$4:$B$30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Hoja1!$F$4:$F$30</c:f>
              <c:numCache>
                <c:formatCode>0.0</c:formatCode>
                <c:ptCount val="27"/>
                <c:pt idx="0">
                  <c:v>0.5</c:v>
                </c:pt>
                <c:pt idx="1">
                  <c:v>0.7</c:v>
                </c:pt>
                <c:pt idx="2">
                  <c:v>0.4</c:v>
                </c:pt>
                <c:pt idx="3">
                  <c:v>-0.7</c:v>
                </c:pt>
                <c:pt idx="4">
                  <c:v>0.9</c:v>
                </c:pt>
                <c:pt idx="5">
                  <c:v>0.2</c:v>
                </c:pt>
                <c:pt idx="6">
                  <c:v>-3</c:v>
                </c:pt>
                <c:pt idx="7">
                  <c:v>-2.2999999999999998</c:v>
                </c:pt>
                <c:pt idx="8">
                  <c:v>-2.4</c:v>
                </c:pt>
                <c:pt idx="9">
                  <c:v>0.3</c:v>
                </c:pt>
                <c:pt idx="10">
                  <c:v>0.4</c:v>
                </c:pt>
                <c:pt idx="11">
                  <c:v>3.7</c:v>
                </c:pt>
                <c:pt idx="12">
                  <c:v>3.3</c:v>
                </c:pt>
                <c:pt idx="13">
                  <c:v>2.2000000000000002</c:v>
                </c:pt>
                <c:pt idx="14">
                  <c:v>2.2000000000000002</c:v>
                </c:pt>
                <c:pt idx="15">
                  <c:v>2.1</c:v>
                </c:pt>
                <c:pt idx="16">
                  <c:v>1.4</c:v>
                </c:pt>
                <c:pt idx="17">
                  <c:v>0.2</c:v>
                </c:pt>
                <c:pt idx="18">
                  <c:v>7.8</c:v>
                </c:pt>
                <c:pt idx="19">
                  <c:v>1.6</c:v>
                </c:pt>
                <c:pt idx="20">
                  <c:v>5.9</c:v>
                </c:pt>
                <c:pt idx="21">
                  <c:v>8.6</c:v>
                </c:pt>
                <c:pt idx="22">
                  <c:v>3.9</c:v>
                </c:pt>
                <c:pt idx="23">
                  <c:v>0.8</c:v>
                </c:pt>
                <c:pt idx="24">
                  <c:v>0.8</c:v>
                </c:pt>
                <c:pt idx="25">
                  <c:v>-4.3</c:v>
                </c:pt>
                <c:pt idx="26">
                  <c:v>4.2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9100416"/>
        <c:axId val="239206976"/>
      </c:lineChart>
      <c:catAx>
        <c:axId val="239100416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Dias Marzo/Abril 2016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39206976"/>
        <c:crossesAt val="-75"/>
        <c:auto val="1"/>
        <c:lblAlgn val="ctr"/>
        <c:lblOffset val="100"/>
        <c:tickMarkSkip val="1"/>
        <c:noMultiLvlLbl val="0"/>
      </c:catAx>
      <c:valAx>
        <c:axId val="239206976"/>
        <c:scaling>
          <c:orientation val="minMax"/>
          <c:max val="19"/>
          <c:min val="-5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Temp.ºC</a:t>
                </a:r>
              </a:p>
            </c:rich>
          </c:tx>
          <c:overlay val="0"/>
        </c:title>
        <c:numFmt formatCode="0.0" sourceLinked="1"/>
        <c:majorTickMark val="out"/>
        <c:minorTickMark val="none"/>
        <c:tickLblPos val="nextTo"/>
        <c:crossAx val="239100416"/>
        <c:crossesAt val="1"/>
        <c:crossBetween val="between"/>
        <c:majorUnit val="2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Feliciano Morquillas</dc:creator>
  <cp:lastModifiedBy>Feliciano Morquillas</cp:lastModifiedBy>
  <cp:revision>7</cp:revision>
  <cp:lastPrinted>2016-03-25T20:31:00Z</cp:lastPrinted>
  <dcterms:created xsi:type="dcterms:W3CDTF">2016-03-25T19:54:00Z</dcterms:created>
  <dcterms:modified xsi:type="dcterms:W3CDTF">2016-04-05T11:58:00Z</dcterms:modified>
</cp:coreProperties>
</file>